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A2A" w:rsidRPr="00A77BD8" w:rsidRDefault="00880D7E" w:rsidP="00D92154">
      <w:pPr>
        <w:spacing w:after="0"/>
        <w:jc w:val="center"/>
        <w:rPr>
          <w:b/>
          <w:sz w:val="24"/>
          <w:szCs w:val="24"/>
        </w:rPr>
      </w:pPr>
      <w:r>
        <w:rPr>
          <w:b/>
          <w:sz w:val="24"/>
          <w:szCs w:val="24"/>
        </w:rPr>
        <w:t xml:space="preserve">MPH Student </w:t>
      </w:r>
      <w:r w:rsidR="00D92154" w:rsidRPr="00A77BD8">
        <w:rPr>
          <w:b/>
          <w:sz w:val="24"/>
          <w:szCs w:val="24"/>
        </w:rPr>
        <w:t xml:space="preserve">IPE </w:t>
      </w:r>
      <w:r>
        <w:rPr>
          <w:b/>
          <w:sz w:val="24"/>
          <w:szCs w:val="24"/>
        </w:rPr>
        <w:t xml:space="preserve">Post-Activity </w:t>
      </w:r>
      <w:r w:rsidR="00D92154" w:rsidRPr="00A77BD8">
        <w:rPr>
          <w:b/>
          <w:sz w:val="24"/>
          <w:szCs w:val="24"/>
        </w:rPr>
        <w:t>Assignment</w:t>
      </w:r>
    </w:p>
    <w:p w:rsidR="00D92154" w:rsidRPr="00A77BD8" w:rsidRDefault="00D92154" w:rsidP="00D92154">
      <w:pPr>
        <w:spacing w:after="0"/>
        <w:jc w:val="center"/>
        <w:rPr>
          <w:b/>
          <w:sz w:val="24"/>
          <w:szCs w:val="24"/>
        </w:rPr>
      </w:pPr>
      <w:r w:rsidRPr="00A77BD8">
        <w:rPr>
          <w:b/>
          <w:sz w:val="24"/>
          <w:szCs w:val="24"/>
        </w:rPr>
        <w:t>T</w:t>
      </w:r>
      <w:r w:rsidR="00656E69">
        <w:rPr>
          <w:b/>
          <w:sz w:val="24"/>
          <w:szCs w:val="24"/>
        </w:rPr>
        <w:t>1</w:t>
      </w:r>
      <w:r w:rsidRPr="00A77BD8">
        <w:rPr>
          <w:b/>
          <w:sz w:val="24"/>
          <w:szCs w:val="24"/>
        </w:rPr>
        <w:t>, T2</w:t>
      </w:r>
      <w:r w:rsidR="00656E69">
        <w:rPr>
          <w:b/>
          <w:sz w:val="24"/>
          <w:szCs w:val="24"/>
        </w:rPr>
        <w:t>, T</w:t>
      </w:r>
      <w:r w:rsidRPr="00A77BD8">
        <w:rPr>
          <w:b/>
          <w:sz w:val="24"/>
          <w:szCs w:val="24"/>
        </w:rPr>
        <w:t>3</w:t>
      </w:r>
      <w:r w:rsidR="00656E69">
        <w:rPr>
          <w:b/>
          <w:sz w:val="24"/>
          <w:szCs w:val="24"/>
        </w:rPr>
        <w:t>, and Reflection</w:t>
      </w:r>
      <w:r w:rsidR="00243859">
        <w:rPr>
          <w:b/>
          <w:sz w:val="24"/>
          <w:szCs w:val="24"/>
        </w:rPr>
        <w:t xml:space="preserve"> on Teamwork &amp; Communication</w:t>
      </w:r>
      <w:r w:rsidR="00656E69">
        <w:rPr>
          <w:b/>
          <w:sz w:val="24"/>
          <w:szCs w:val="24"/>
        </w:rPr>
        <w:t xml:space="preserve"> </w:t>
      </w:r>
    </w:p>
    <w:p w:rsidR="00D92154" w:rsidRPr="00A77BD8" w:rsidRDefault="00D92154" w:rsidP="00D92154">
      <w:pPr>
        <w:spacing w:after="0"/>
        <w:jc w:val="center"/>
        <w:rPr>
          <w:b/>
          <w:sz w:val="24"/>
          <w:szCs w:val="24"/>
        </w:rPr>
      </w:pPr>
    </w:p>
    <w:p w:rsidR="00D92154" w:rsidRDefault="00D92154" w:rsidP="00D92154">
      <w:pPr>
        <w:spacing w:after="0"/>
        <w:jc w:val="center"/>
        <w:rPr>
          <w:b/>
        </w:rPr>
      </w:pPr>
    </w:p>
    <w:p w:rsidR="00A77BD8" w:rsidRPr="00A77BD8" w:rsidRDefault="004102E3" w:rsidP="00A77BD8">
      <w:pPr>
        <w:spacing w:after="0"/>
      </w:pPr>
      <w:r>
        <w:t xml:space="preserve">Please answer the following questions related to the </w:t>
      </w:r>
      <w:r w:rsidR="00B449FD">
        <w:t xml:space="preserve">IPE Outbreak </w:t>
      </w:r>
      <w:r w:rsidR="00880D7E">
        <w:t>activity</w:t>
      </w:r>
      <w:r>
        <w:t xml:space="preserve">. Parts </w:t>
      </w:r>
      <w:proofErr w:type="gramStart"/>
      <w:r>
        <w:t>I, II, and III</w:t>
      </w:r>
      <w:r w:rsidR="00152DC8">
        <w:t xml:space="preserve"> (</w:t>
      </w:r>
      <w:r w:rsidR="00A77BD8">
        <w:t>Time 1-3</w:t>
      </w:r>
      <w:r w:rsidR="00152DC8">
        <w:t>)</w:t>
      </w:r>
      <w:proofErr w:type="gramEnd"/>
      <w:r w:rsidR="00A77BD8">
        <w:t xml:space="preserve"> can be worked on with other MPH students. </w:t>
      </w:r>
      <w:r w:rsidR="00152DC8">
        <w:t>Please complete the Reflection portion of the assignment</w:t>
      </w:r>
      <w:r w:rsidR="00A77BD8">
        <w:t xml:space="preserve"> individually.</w:t>
      </w:r>
      <w:r w:rsidR="00E47904">
        <w:t xml:space="preserve"> </w:t>
      </w:r>
      <w:r w:rsidR="009F5A11">
        <w:t>Five (</w:t>
      </w:r>
      <w:r w:rsidR="008A53E9">
        <w:t>6</w:t>
      </w:r>
      <w:r w:rsidR="009F5A11">
        <w:t>) p</w:t>
      </w:r>
      <w:r w:rsidR="00E47904">
        <w:t>age maximum</w:t>
      </w:r>
      <w:r w:rsidR="009F5A11">
        <w:t xml:space="preserve"> for total assignment, Parts I-IV. </w:t>
      </w:r>
    </w:p>
    <w:p w:rsidR="00D92154" w:rsidRPr="00D92154" w:rsidRDefault="00D92154" w:rsidP="00D9215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rPr>
          <w:rFonts w:eastAsiaTheme="minorEastAsia"/>
          <w:caps/>
          <w:spacing w:val="15"/>
          <w:sz w:val="24"/>
          <w:szCs w:val="24"/>
        </w:rPr>
      </w:pPr>
      <w:r w:rsidRPr="00D92154">
        <w:rPr>
          <w:rFonts w:eastAsiaTheme="minorEastAsia"/>
          <w:caps/>
          <w:spacing w:val="15"/>
          <w:sz w:val="24"/>
          <w:szCs w:val="24"/>
        </w:rPr>
        <w:t xml:space="preserve">Time 1 </w:t>
      </w:r>
      <w:r w:rsidR="005C7E1C">
        <w:rPr>
          <w:rFonts w:eastAsiaTheme="minorEastAsia"/>
          <w:caps/>
          <w:spacing w:val="15"/>
          <w:sz w:val="24"/>
          <w:szCs w:val="24"/>
        </w:rPr>
        <w:t>-</w:t>
      </w:r>
      <w:r w:rsidRPr="00D92154">
        <w:rPr>
          <w:rFonts w:eastAsiaTheme="minorEastAsia"/>
          <w:caps/>
          <w:spacing w:val="15"/>
          <w:sz w:val="24"/>
          <w:szCs w:val="24"/>
        </w:rPr>
        <w:t>- MPH Student Assignment, Part I</w:t>
      </w:r>
    </w:p>
    <w:p w:rsidR="00D92154" w:rsidRDefault="00D92154" w:rsidP="00D92154">
      <w:pPr>
        <w:numPr>
          <w:ilvl w:val="0"/>
          <w:numId w:val="1"/>
        </w:numPr>
        <w:spacing w:before="100" w:after="200" w:line="276" w:lineRule="auto"/>
        <w:contextualSpacing/>
        <w:rPr>
          <w:rFonts w:eastAsiaTheme="minorEastAsia"/>
          <w:sz w:val="24"/>
          <w:szCs w:val="24"/>
        </w:rPr>
      </w:pPr>
      <w:r w:rsidRPr="00D92154">
        <w:rPr>
          <w:rFonts w:eastAsiaTheme="minorEastAsia"/>
          <w:sz w:val="24"/>
          <w:szCs w:val="24"/>
        </w:rPr>
        <w:t xml:space="preserve">Create an Epi Curve. </w:t>
      </w:r>
    </w:p>
    <w:p w:rsidR="00A77BD8" w:rsidRPr="00D92154" w:rsidRDefault="00A77BD8" w:rsidP="00A77BD8">
      <w:pPr>
        <w:spacing w:before="100" w:after="200" w:line="276" w:lineRule="auto"/>
        <w:ind w:left="720"/>
        <w:contextualSpacing/>
        <w:rPr>
          <w:rFonts w:eastAsiaTheme="minorEastAsia"/>
          <w:sz w:val="24"/>
          <w:szCs w:val="24"/>
        </w:rPr>
      </w:pPr>
    </w:p>
    <w:p w:rsidR="004E1608" w:rsidRDefault="00D92154" w:rsidP="00127ED2">
      <w:pPr>
        <w:numPr>
          <w:ilvl w:val="0"/>
          <w:numId w:val="1"/>
        </w:numPr>
        <w:spacing w:before="100" w:after="200" w:line="276" w:lineRule="auto"/>
        <w:contextualSpacing/>
        <w:rPr>
          <w:rFonts w:eastAsiaTheme="minorEastAsia"/>
          <w:sz w:val="24"/>
          <w:szCs w:val="24"/>
        </w:rPr>
      </w:pPr>
      <w:r w:rsidRPr="00D92154">
        <w:rPr>
          <w:rFonts w:eastAsiaTheme="minorEastAsia"/>
          <w:sz w:val="24"/>
          <w:szCs w:val="24"/>
        </w:rPr>
        <w:t xml:space="preserve">Decide what is important to know from the primary and secondary cases and create descriptive figures/tables from the data of the 40 people who went on the trip and the friends and relatives who became ill. </w:t>
      </w:r>
    </w:p>
    <w:p w:rsidR="00880D7E" w:rsidRPr="00127ED2" w:rsidRDefault="00880D7E" w:rsidP="00880D7E">
      <w:pPr>
        <w:spacing w:before="100" w:after="200" w:line="276" w:lineRule="auto"/>
        <w:contextualSpacing/>
        <w:rPr>
          <w:rFonts w:eastAsiaTheme="minorEastAsia"/>
          <w:sz w:val="24"/>
          <w:szCs w:val="24"/>
        </w:rPr>
      </w:pPr>
    </w:p>
    <w:p w:rsidR="004E1608" w:rsidRPr="00E47904" w:rsidRDefault="004E1608" w:rsidP="00D92154">
      <w:pPr>
        <w:numPr>
          <w:ilvl w:val="0"/>
          <w:numId w:val="1"/>
        </w:numPr>
        <w:spacing w:before="100" w:after="200" w:line="276" w:lineRule="auto"/>
        <w:contextualSpacing/>
        <w:rPr>
          <w:rFonts w:eastAsiaTheme="minorEastAsia"/>
          <w:sz w:val="24"/>
          <w:szCs w:val="24"/>
        </w:rPr>
      </w:pPr>
      <w:r>
        <w:rPr>
          <w:rFonts w:eastAsiaTheme="minorEastAsia"/>
          <w:sz w:val="24"/>
          <w:szCs w:val="24"/>
        </w:rPr>
        <w:t>Create an initial case definition based on the information you have now.</w:t>
      </w:r>
    </w:p>
    <w:p w:rsidR="00D92154" w:rsidRPr="00945D18" w:rsidRDefault="00D92154" w:rsidP="00945D1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rPr>
          <w:rFonts w:eastAsiaTheme="minorEastAsia"/>
          <w:caps/>
          <w:spacing w:val="15"/>
          <w:sz w:val="24"/>
          <w:szCs w:val="24"/>
        </w:rPr>
      </w:pPr>
      <w:r w:rsidRPr="005C7E1C">
        <w:rPr>
          <w:rFonts w:eastAsiaTheme="minorEastAsia"/>
          <w:caps/>
          <w:spacing w:val="15"/>
          <w:sz w:val="24"/>
          <w:szCs w:val="24"/>
        </w:rPr>
        <w:t>Time 2</w:t>
      </w:r>
      <w:r w:rsidRPr="00D92154">
        <w:rPr>
          <w:rFonts w:eastAsiaTheme="minorEastAsia"/>
          <w:caps/>
          <w:spacing w:val="15"/>
          <w:sz w:val="24"/>
          <w:szCs w:val="24"/>
        </w:rPr>
        <w:t xml:space="preserve"> </w:t>
      </w:r>
      <w:r w:rsidR="005C7E1C">
        <w:rPr>
          <w:rFonts w:eastAsiaTheme="minorEastAsia"/>
          <w:caps/>
          <w:spacing w:val="15"/>
          <w:sz w:val="24"/>
          <w:szCs w:val="24"/>
        </w:rPr>
        <w:t>-</w:t>
      </w:r>
      <w:r w:rsidRPr="00D92154">
        <w:rPr>
          <w:rFonts w:eastAsiaTheme="minorEastAsia"/>
          <w:caps/>
          <w:spacing w:val="15"/>
          <w:sz w:val="24"/>
          <w:szCs w:val="24"/>
        </w:rPr>
        <w:t>- MPH Student Assignment, Part I</w:t>
      </w:r>
      <w:r w:rsidRPr="005C7E1C">
        <w:rPr>
          <w:rFonts w:eastAsiaTheme="minorEastAsia"/>
          <w:caps/>
          <w:spacing w:val="15"/>
          <w:sz w:val="24"/>
          <w:szCs w:val="24"/>
        </w:rPr>
        <w:t>I</w:t>
      </w:r>
    </w:p>
    <w:p w:rsidR="00D92154" w:rsidRPr="00945D18" w:rsidRDefault="004E1608" w:rsidP="005C7E1C">
      <w:pPr>
        <w:pStyle w:val="ListParagraph"/>
        <w:numPr>
          <w:ilvl w:val="0"/>
          <w:numId w:val="1"/>
        </w:numPr>
        <w:rPr>
          <w:b/>
          <w:sz w:val="24"/>
          <w:szCs w:val="24"/>
        </w:rPr>
      </w:pPr>
      <w:r>
        <w:rPr>
          <w:sz w:val="24"/>
          <w:szCs w:val="24"/>
        </w:rPr>
        <w:t>Refine the</w:t>
      </w:r>
      <w:r w:rsidR="00D92154" w:rsidRPr="00500638">
        <w:rPr>
          <w:sz w:val="24"/>
          <w:szCs w:val="24"/>
        </w:rPr>
        <w:t xml:space="preserve"> case definition</w:t>
      </w:r>
      <w:r>
        <w:rPr>
          <w:sz w:val="24"/>
          <w:szCs w:val="24"/>
        </w:rPr>
        <w:t xml:space="preserve"> with your colleagues</w:t>
      </w:r>
      <w:r w:rsidR="00D92154" w:rsidRPr="00500638">
        <w:rPr>
          <w:sz w:val="24"/>
          <w:szCs w:val="24"/>
        </w:rPr>
        <w:t xml:space="preserve"> based on the information that you </w:t>
      </w:r>
      <w:proofErr w:type="gramStart"/>
      <w:r w:rsidR="00945D18">
        <w:rPr>
          <w:sz w:val="24"/>
          <w:szCs w:val="24"/>
        </w:rPr>
        <w:t>were</w:t>
      </w:r>
      <w:r w:rsidR="00D92154" w:rsidRPr="00500638">
        <w:rPr>
          <w:sz w:val="24"/>
          <w:szCs w:val="24"/>
        </w:rPr>
        <w:t xml:space="preserve"> given</w:t>
      </w:r>
      <w:proofErr w:type="gramEnd"/>
      <w:r w:rsidR="00945D18">
        <w:rPr>
          <w:sz w:val="24"/>
          <w:szCs w:val="24"/>
        </w:rPr>
        <w:t xml:space="preserve"> for Time 2</w:t>
      </w:r>
      <w:r w:rsidR="00D92154" w:rsidRPr="00500638">
        <w:rPr>
          <w:sz w:val="24"/>
          <w:szCs w:val="24"/>
        </w:rPr>
        <w:t xml:space="preserve">.   </w:t>
      </w:r>
    </w:p>
    <w:p w:rsidR="00945D18" w:rsidRPr="00500638" w:rsidRDefault="00945D18" w:rsidP="00945D18">
      <w:pPr>
        <w:pStyle w:val="ListParagraph"/>
        <w:rPr>
          <w:b/>
          <w:sz w:val="24"/>
          <w:szCs w:val="24"/>
        </w:rPr>
      </w:pPr>
    </w:p>
    <w:p w:rsidR="00D92154" w:rsidRDefault="00D92154" w:rsidP="00D92154">
      <w:pPr>
        <w:pStyle w:val="ListParagraph"/>
        <w:numPr>
          <w:ilvl w:val="0"/>
          <w:numId w:val="1"/>
        </w:numPr>
        <w:rPr>
          <w:sz w:val="24"/>
          <w:szCs w:val="24"/>
        </w:rPr>
      </w:pPr>
      <w:r w:rsidRPr="00500638">
        <w:rPr>
          <w:sz w:val="24"/>
          <w:szCs w:val="24"/>
        </w:rPr>
        <w:t>How should the health professionals in the community organize to address the issue?</w:t>
      </w:r>
    </w:p>
    <w:p w:rsidR="008A53E9" w:rsidRPr="008A53E9" w:rsidRDefault="008A53E9" w:rsidP="008A53E9">
      <w:pPr>
        <w:pStyle w:val="ListParagraph"/>
        <w:rPr>
          <w:sz w:val="24"/>
          <w:szCs w:val="24"/>
        </w:rPr>
      </w:pPr>
    </w:p>
    <w:p w:rsidR="008A53E9" w:rsidRPr="007B4648" w:rsidRDefault="008A53E9" w:rsidP="008A53E9">
      <w:pPr>
        <w:pStyle w:val="ListParagraph"/>
        <w:numPr>
          <w:ilvl w:val="0"/>
          <w:numId w:val="1"/>
        </w:numPr>
        <w:spacing w:before="100" w:after="200" w:line="240" w:lineRule="auto"/>
        <w:rPr>
          <w:rFonts w:ascii="Times New Roman" w:eastAsia="Times New Roman" w:hAnsi="Times New Roman" w:cs="Times New Roman"/>
          <w:sz w:val="24"/>
          <w:szCs w:val="24"/>
        </w:rPr>
      </w:pPr>
      <w:r w:rsidRPr="007B4648">
        <w:rPr>
          <w:rFonts w:ascii="Calibri" w:eastAsia="Times New Roman" w:hAnsi="Calibri" w:cs="Calibri"/>
          <w:color w:val="000000"/>
          <w:sz w:val="24"/>
          <w:szCs w:val="24"/>
        </w:rPr>
        <w:t xml:space="preserve">What is the public health role in the outbreak at this time? </w:t>
      </w:r>
    </w:p>
    <w:p w:rsidR="008A53E9" w:rsidRPr="007B4648" w:rsidRDefault="008A53E9" w:rsidP="008A53E9">
      <w:pPr>
        <w:pStyle w:val="ListParagraph"/>
        <w:rPr>
          <w:rFonts w:ascii="Times New Roman" w:eastAsia="Times New Roman" w:hAnsi="Times New Roman" w:cs="Times New Roman"/>
          <w:sz w:val="24"/>
          <w:szCs w:val="24"/>
        </w:rPr>
      </w:pPr>
    </w:p>
    <w:p w:rsidR="008B0FEF" w:rsidRPr="007B4648" w:rsidRDefault="002113A9" w:rsidP="008B0FEF">
      <w:pPr>
        <w:pStyle w:val="ListParagraph"/>
        <w:numPr>
          <w:ilvl w:val="0"/>
          <w:numId w:val="1"/>
        </w:numPr>
        <w:spacing w:before="100" w:after="200" w:line="240" w:lineRule="auto"/>
        <w:rPr>
          <w:sz w:val="24"/>
          <w:szCs w:val="24"/>
        </w:rPr>
      </w:pPr>
      <w:r w:rsidRPr="007B4648">
        <w:rPr>
          <w:rFonts w:ascii="Calibri" w:hAnsi="Calibri" w:cs="Calibri"/>
          <w:color w:val="000000"/>
          <w:sz w:val="24"/>
          <w:szCs w:val="24"/>
        </w:rPr>
        <w:t>What three distinct demographic descriptors (each pertaining in some way to the concept of social determinants of health</w:t>
      </w:r>
      <w:r w:rsidR="007B4648">
        <w:rPr>
          <w:rFonts w:ascii="Calibri" w:hAnsi="Calibri" w:cs="Calibri"/>
          <w:color w:val="000000"/>
          <w:sz w:val="24"/>
          <w:szCs w:val="24"/>
        </w:rPr>
        <w:t xml:space="preserve"> or equity</w:t>
      </w:r>
      <w:r w:rsidRPr="007B4648">
        <w:rPr>
          <w:rFonts w:ascii="Calibri" w:hAnsi="Calibri" w:cs="Calibri"/>
          <w:color w:val="000000"/>
          <w:sz w:val="24"/>
          <w:szCs w:val="24"/>
        </w:rPr>
        <w:t xml:space="preserve">) within the local community that will require special consideration in the unified response team’s approach did you choose and why? </w:t>
      </w:r>
    </w:p>
    <w:p w:rsidR="008B0FEF" w:rsidRPr="007B4648" w:rsidRDefault="008B0FEF" w:rsidP="008B0FEF">
      <w:pPr>
        <w:pStyle w:val="ListParagraph"/>
        <w:rPr>
          <w:rFonts w:ascii="Calibri" w:hAnsi="Calibri" w:cs="Calibri"/>
          <w:color w:val="000000"/>
          <w:sz w:val="24"/>
          <w:szCs w:val="24"/>
        </w:rPr>
      </w:pPr>
    </w:p>
    <w:p w:rsidR="002113A9" w:rsidRPr="00880D7E" w:rsidRDefault="008B0FEF" w:rsidP="002113A9">
      <w:pPr>
        <w:pStyle w:val="ListParagraph"/>
        <w:numPr>
          <w:ilvl w:val="0"/>
          <w:numId w:val="1"/>
        </w:numPr>
        <w:spacing w:before="100" w:after="200" w:line="240" w:lineRule="auto"/>
        <w:rPr>
          <w:sz w:val="24"/>
          <w:szCs w:val="24"/>
        </w:rPr>
      </w:pPr>
      <w:r w:rsidRPr="007B4648">
        <w:rPr>
          <w:rFonts w:ascii="Calibri" w:hAnsi="Calibri" w:cs="Calibri"/>
          <w:color w:val="000000"/>
          <w:sz w:val="24"/>
          <w:szCs w:val="24"/>
        </w:rPr>
        <w:t xml:space="preserve">What types of communications or alerts </w:t>
      </w:r>
      <w:proofErr w:type="gramStart"/>
      <w:r w:rsidRPr="007B4648">
        <w:rPr>
          <w:rFonts w:ascii="Calibri" w:hAnsi="Calibri" w:cs="Calibri"/>
          <w:color w:val="000000"/>
          <w:sz w:val="24"/>
          <w:szCs w:val="24"/>
        </w:rPr>
        <w:t>should be sent out</w:t>
      </w:r>
      <w:proofErr w:type="gramEnd"/>
      <w:r w:rsidRPr="007B4648">
        <w:rPr>
          <w:rFonts w:ascii="Calibri" w:hAnsi="Calibri" w:cs="Calibri"/>
          <w:color w:val="000000"/>
          <w:sz w:val="24"/>
          <w:szCs w:val="24"/>
        </w:rPr>
        <w:t xml:space="preserve"> at this time? Who would be the recipients of this information? What information would be included in these communications? How would the three demographic descriptors identified by your team contribute to your communication efforts and to the operational efforts?</w:t>
      </w:r>
    </w:p>
    <w:p w:rsidR="00AC10A0" w:rsidRPr="00A43684" w:rsidRDefault="00855E60" w:rsidP="00A43684">
      <w:pPr>
        <w:pStyle w:val="Heading2"/>
        <w:rPr>
          <w:sz w:val="24"/>
          <w:szCs w:val="24"/>
        </w:rPr>
      </w:pPr>
      <w:r w:rsidRPr="00500638">
        <w:rPr>
          <w:sz w:val="24"/>
          <w:szCs w:val="24"/>
        </w:rPr>
        <w:t>T</w:t>
      </w:r>
      <w:r w:rsidR="005C7E1C" w:rsidRPr="00500638">
        <w:rPr>
          <w:sz w:val="24"/>
          <w:szCs w:val="24"/>
        </w:rPr>
        <w:t xml:space="preserve">ime </w:t>
      </w:r>
      <w:r w:rsidRPr="00500638">
        <w:rPr>
          <w:sz w:val="24"/>
          <w:szCs w:val="24"/>
        </w:rPr>
        <w:t xml:space="preserve">3 – </w:t>
      </w:r>
      <w:r w:rsidR="005C7E1C" w:rsidRPr="00500638">
        <w:rPr>
          <w:sz w:val="24"/>
          <w:szCs w:val="24"/>
        </w:rPr>
        <w:t>MPH Student Assignment, Part III</w:t>
      </w:r>
      <w:r w:rsidRPr="00500638">
        <w:rPr>
          <w:sz w:val="24"/>
          <w:szCs w:val="24"/>
        </w:rPr>
        <w:t xml:space="preserve"> </w:t>
      </w:r>
    </w:p>
    <w:p w:rsidR="00880D7E" w:rsidRPr="00880D7E" w:rsidRDefault="00AC10A0" w:rsidP="00880D7E">
      <w:pPr>
        <w:pStyle w:val="ListParagraph"/>
        <w:numPr>
          <w:ilvl w:val="0"/>
          <w:numId w:val="1"/>
        </w:numPr>
        <w:spacing w:before="100" w:after="200" w:line="240" w:lineRule="auto"/>
        <w:rPr>
          <w:rFonts w:ascii="Times New Roman" w:eastAsia="Times New Roman" w:hAnsi="Times New Roman" w:cs="Times New Roman"/>
          <w:sz w:val="24"/>
          <w:szCs w:val="24"/>
        </w:rPr>
      </w:pPr>
      <w:r w:rsidRPr="007B4648">
        <w:rPr>
          <w:rFonts w:ascii="Calibri" w:hAnsi="Calibri" w:cs="Calibri"/>
          <w:color w:val="000000"/>
          <w:sz w:val="24"/>
          <w:szCs w:val="24"/>
        </w:rPr>
        <w:t>Since there is no effective vaccine for this disease, are there other preventive care options to recommend?</w:t>
      </w:r>
    </w:p>
    <w:p w:rsidR="00880D7E" w:rsidRPr="00880D7E" w:rsidRDefault="00880D7E" w:rsidP="00880D7E">
      <w:pPr>
        <w:spacing w:before="100" w:after="200" w:line="240" w:lineRule="auto"/>
        <w:ind w:left="360"/>
        <w:rPr>
          <w:rFonts w:ascii="Times New Roman" w:eastAsia="Times New Roman" w:hAnsi="Times New Roman" w:cs="Times New Roman"/>
          <w:sz w:val="24"/>
          <w:szCs w:val="24"/>
        </w:rPr>
      </w:pPr>
      <w:bookmarkStart w:id="0" w:name="_GoBack"/>
      <w:bookmarkEnd w:id="0"/>
    </w:p>
    <w:p w:rsidR="00A43684" w:rsidRPr="007B4648" w:rsidRDefault="00127ED2" w:rsidP="007B4648">
      <w:pPr>
        <w:pStyle w:val="ListParagraph"/>
        <w:numPr>
          <w:ilvl w:val="0"/>
          <w:numId w:val="1"/>
        </w:numPr>
        <w:spacing w:after="0" w:line="240" w:lineRule="auto"/>
        <w:rPr>
          <w:rFonts w:ascii="Times New Roman" w:eastAsia="Times New Roman" w:hAnsi="Times New Roman" w:cs="Times New Roman"/>
          <w:sz w:val="24"/>
          <w:szCs w:val="24"/>
        </w:rPr>
      </w:pPr>
      <w:r w:rsidRPr="007B4648">
        <w:rPr>
          <w:rFonts w:ascii="Calibri" w:eastAsia="Times New Roman" w:hAnsi="Calibri" w:cs="Calibri"/>
          <w:color w:val="000000"/>
          <w:sz w:val="24"/>
          <w:szCs w:val="24"/>
        </w:rPr>
        <w:lastRenderedPageBreak/>
        <w:t xml:space="preserve">What techniques </w:t>
      </w:r>
      <w:proofErr w:type="gramStart"/>
      <w:r w:rsidRPr="007B4648">
        <w:rPr>
          <w:rFonts w:ascii="Calibri" w:eastAsia="Times New Roman" w:hAnsi="Calibri" w:cs="Calibri"/>
          <w:color w:val="000000"/>
          <w:sz w:val="24"/>
          <w:szCs w:val="24"/>
        </w:rPr>
        <w:t>could be used</w:t>
      </w:r>
      <w:proofErr w:type="gramEnd"/>
      <w:r w:rsidRPr="007B4648">
        <w:rPr>
          <w:rFonts w:ascii="Calibri" w:eastAsia="Times New Roman" w:hAnsi="Calibri" w:cs="Calibri"/>
          <w:color w:val="000000"/>
          <w:sz w:val="24"/>
          <w:szCs w:val="24"/>
        </w:rPr>
        <w:t xml:space="preserve"> to overcome communication barriers? How might this differ for communicating with the three distinct demographic descriptors that you chose earlier compared to the </w:t>
      </w:r>
      <w:proofErr w:type="gramStart"/>
      <w:r w:rsidRPr="007B4648">
        <w:rPr>
          <w:rFonts w:ascii="Calibri" w:eastAsia="Times New Roman" w:hAnsi="Calibri" w:cs="Calibri"/>
          <w:color w:val="000000"/>
          <w:sz w:val="24"/>
          <w:szCs w:val="24"/>
        </w:rPr>
        <w:t>general public</w:t>
      </w:r>
      <w:proofErr w:type="gramEnd"/>
      <w:r w:rsidRPr="007B4648">
        <w:rPr>
          <w:rFonts w:ascii="Calibri" w:eastAsia="Times New Roman" w:hAnsi="Calibri" w:cs="Calibri"/>
          <w:color w:val="000000"/>
          <w:sz w:val="24"/>
          <w:szCs w:val="24"/>
        </w:rPr>
        <w:t>? </w:t>
      </w:r>
    </w:p>
    <w:p w:rsidR="00656E69" w:rsidRPr="00656E69" w:rsidRDefault="00656E69" w:rsidP="009F5A11">
      <w:pPr>
        <w:pStyle w:val="Heading2"/>
        <w:rPr>
          <w:sz w:val="24"/>
          <w:szCs w:val="24"/>
        </w:rPr>
      </w:pPr>
      <w:r>
        <w:rPr>
          <w:sz w:val="24"/>
          <w:szCs w:val="24"/>
        </w:rPr>
        <w:t>IPE Reflection</w:t>
      </w:r>
      <w:r w:rsidR="00472C42">
        <w:rPr>
          <w:sz w:val="24"/>
          <w:szCs w:val="24"/>
        </w:rPr>
        <w:t xml:space="preserve"> (based upon TeamwORk &amp; Communication)</w:t>
      </w:r>
      <w:r>
        <w:rPr>
          <w:sz w:val="24"/>
          <w:szCs w:val="24"/>
        </w:rPr>
        <w:t>, Part IV</w:t>
      </w:r>
    </w:p>
    <w:p w:rsidR="009F5A11" w:rsidRDefault="00656E69" w:rsidP="007B4648">
      <w:pPr>
        <w:pStyle w:val="ListParagraph"/>
        <w:numPr>
          <w:ilvl w:val="0"/>
          <w:numId w:val="1"/>
        </w:numPr>
        <w:spacing w:line="240" w:lineRule="auto"/>
        <w:rPr>
          <w:sz w:val="24"/>
          <w:szCs w:val="24"/>
        </w:rPr>
      </w:pPr>
      <w:r w:rsidRPr="00656E69">
        <w:rPr>
          <w:sz w:val="24"/>
          <w:szCs w:val="24"/>
        </w:rPr>
        <w:t>What was the most interesting (positive or negative</w:t>
      </w:r>
      <w:r w:rsidR="00DF4D40">
        <w:rPr>
          <w:sz w:val="24"/>
          <w:szCs w:val="24"/>
        </w:rPr>
        <w:t xml:space="preserve">) finding from your experience? </w:t>
      </w:r>
      <w:r w:rsidRPr="00656E69">
        <w:rPr>
          <w:sz w:val="24"/>
          <w:szCs w:val="24"/>
        </w:rPr>
        <w:t xml:space="preserve">Why? </w:t>
      </w:r>
    </w:p>
    <w:p w:rsidR="007B4648" w:rsidRPr="009F5A11" w:rsidRDefault="007B4648" w:rsidP="007B4648">
      <w:pPr>
        <w:pStyle w:val="ListParagraph"/>
        <w:spacing w:line="240" w:lineRule="auto"/>
        <w:rPr>
          <w:sz w:val="24"/>
          <w:szCs w:val="24"/>
        </w:rPr>
      </w:pPr>
    </w:p>
    <w:p w:rsidR="007B4648" w:rsidRDefault="00656E69" w:rsidP="007B4648">
      <w:pPr>
        <w:pStyle w:val="ListParagraph"/>
        <w:numPr>
          <w:ilvl w:val="0"/>
          <w:numId w:val="1"/>
        </w:numPr>
        <w:spacing w:after="0" w:line="240" w:lineRule="auto"/>
        <w:rPr>
          <w:sz w:val="24"/>
          <w:szCs w:val="24"/>
        </w:rPr>
      </w:pPr>
      <w:r w:rsidRPr="00656E69">
        <w:rPr>
          <w:sz w:val="24"/>
          <w:szCs w:val="24"/>
        </w:rPr>
        <w:t xml:space="preserve">Describe one new thing that you observed about </w:t>
      </w:r>
      <w:r w:rsidR="0044775C">
        <w:rPr>
          <w:sz w:val="24"/>
          <w:szCs w:val="24"/>
        </w:rPr>
        <w:t xml:space="preserve">interprofessional or </w:t>
      </w:r>
      <w:proofErr w:type="spellStart"/>
      <w:r w:rsidR="0044775C">
        <w:rPr>
          <w:sz w:val="24"/>
          <w:szCs w:val="24"/>
        </w:rPr>
        <w:t>intraprofessional</w:t>
      </w:r>
      <w:proofErr w:type="spellEnd"/>
      <w:r w:rsidR="0044775C">
        <w:rPr>
          <w:sz w:val="24"/>
          <w:szCs w:val="24"/>
        </w:rPr>
        <w:t xml:space="preserve"> (MPH class) </w:t>
      </w:r>
      <w:r w:rsidRPr="00656E69">
        <w:rPr>
          <w:sz w:val="24"/>
          <w:szCs w:val="24"/>
        </w:rPr>
        <w:t>teamwork.</w:t>
      </w:r>
      <w:r>
        <w:rPr>
          <w:sz w:val="24"/>
          <w:szCs w:val="24"/>
        </w:rPr>
        <w:t xml:space="preserve"> </w:t>
      </w:r>
    </w:p>
    <w:p w:rsidR="007B4648" w:rsidRPr="007B4648" w:rsidRDefault="007B4648" w:rsidP="007B4648">
      <w:pPr>
        <w:spacing w:after="0" w:line="240" w:lineRule="auto"/>
        <w:rPr>
          <w:sz w:val="24"/>
          <w:szCs w:val="24"/>
        </w:rPr>
      </w:pPr>
    </w:p>
    <w:p w:rsidR="0044775C" w:rsidRDefault="0044775C" w:rsidP="007B4648">
      <w:pPr>
        <w:pStyle w:val="ListParagraph"/>
        <w:numPr>
          <w:ilvl w:val="0"/>
          <w:numId w:val="1"/>
        </w:numPr>
        <w:spacing w:after="0" w:line="240" w:lineRule="auto"/>
        <w:rPr>
          <w:sz w:val="24"/>
          <w:szCs w:val="24"/>
        </w:rPr>
      </w:pPr>
      <w:r>
        <w:rPr>
          <w:sz w:val="24"/>
          <w:szCs w:val="24"/>
        </w:rPr>
        <w:t xml:space="preserve">How well did your interprofessional team engage?  What contributed to the positive or negative engagement? </w:t>
      </w:r>
    </w:p>
    <w:p w:rsidR="005C7D18" w:rsidRPr="00656E69" w:rsidRDefault="005C7D18" w:rsidP="005C7D18">
      <w:pPr>
        <w:pStyle w:val="ListParagraph"/>
        <w:spacing w:line="480" w:lineRule="auto"/>
        <w:rPr>
          <w:sz w:val="24"/>
          <w:szCs w:val="24"/>
        </w:rPr>
      </w:pPr>
    </w:p>
    <w:sectPr w:rsidR="005C7D18" w:rsidRPr="00656E69" w:rsidSect="003D1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E278B"/>
    <w:multiLevelType w:val="hybridMultilevel"/>
    <w:tmpl w:val="94061D18"/>
    <w:lvl w:ilvl="0" w:tplc="68E485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655C7"/>
    <w:multiLevelType w:val="multilevel"/>
    <w:tmpl w:val="DCB6E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6B55CD"/>
    <w:multiLevelType w:val="hybridMultilevel"/>
    <w:tmpl w:val="6A0245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772249"/>
    <w:multiLevelType w:val="multilevel"/>
    <w:tmpl w:val="E95CF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197A23"/>
    <w:multiLevelType w:val="multilevel"/>
    <w:tmpl w:val="CE9E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0E4683"/>
    <w:multiLevelType w:val="hybridMultilevel"/>
    <w:tmpl w:val="94061D18"/>
    <w:lvl w:ilvl="0" w:tplc="68E485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2B4D1E"/>
    <w:multiLevelType w:val="hybridMultilevel"/>
    <w:tmpl w:val="FB14ED3C"/>
    <w:lvl w:ilvl="0" w:tplc="E05836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54"/>
    <w:rsid w:val="00127ED2"/>
    <w:rsid w:val="00152DC8"/>
    <w:rsid w:val="002113A9"/>
    <w:rsid w:val="00243859"/>
    <w:rsid w:val="003D13D7"/>
    <w:rsid w:val="004102E3"/>
    <w:rsid w:val="00414F8B"/>
    <w:rsid w:val="0044775C"/>
    <w:rsid w:val="00472C42"/>
    <w:rsid w:val="004E1608"/>
    <w:rsid w:val="00500638"/>
    <w:rsid w:val="00591DBA"/>
    <w:rsid w:val="005C7D18"/>
    <w:rsid w:val="005C7E1C"/>
    <w:rsid w:val="00656E69"/>
    <w:rsid w:val="0068592E"/>
    <w:rsid w:val="007B4648"/>
    <w:rsid w:val="007B5089"/>
    <w:rsid w:val="0085152F"/>
    <w:rsid w:val="00855E60"/>
    <w:rsid w:val="00880D7E"/>
    <w:rsid w:val="008A53E9"/>
    <w:rsid w:val="008B0FEF"/>
    <w:rsid w:val="00945D18"/>
    <w:rsid w:val="0097106E"/>
    <w:rsid w:val="009F5A11"/>
    <w:rsid w:val="00A36057"/>
    <w:rsid w:val="00A43684"/>
    <w:rsid w:val="00A77BD8"/>
    <w:rsid w:val="00AC10A0"/>
    <w:rsid w:val="00AE3DC0"/>
    <w:rsid w:val="00B449FD"/>
    <w:rsid w:val="00D92154"/>
    <w:rsid w:val="00DF4D40"/>
    <w:rsid w:val="00E47904"/>
    <w:rsid w:val="00FC7A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3169C"/>
  <w15:docId w15:val="{3690A813-7633-490D-9771-F71E8070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55E6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pPr>
    <w:rPr>
      <w:rFonts w:eastAsiaTheme="minorEastAsia"/>
      <w:caps/>
      <w:spacing w:val="15"/>
      <w:sz w:val="20"/>
      <w:szCs w:val="20"/>
    </w:rPr>
  </w:style>
  <w:style w:type="paragraph" w:styleId="Heading3">
    <w:name w:val="heading 3"/>
    <w:basedOn w:val="Normal"/>
    <w:next w:val="Normal"/>
    <w:link w:val="Heading3Char"/>
    <w:uiPriority w:val="9"/>
    <w:semiHidden/>
    <w:unhideWhenUsed/>
    <w:qFormat/>
    <w:rsid w:val="005C7D18"/>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C7D1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154"/>
    <w:pPr>
      <w:ind w:left="720"/>
      <w:contextualSpacing/>
    </w:pPr>
  </w:style>
  <w:style w:type="character" w:customStyle="1" w:styleId="Heading2Char">
    <w:name w:val="Heading 2 Char"/>
    <w:basedOn w:val="DefaultParagraphFont"/>
    <w:link w:val="Heading2"/>
    <w:uiPriority w:val="9"/>
    <w:rsid w:val="00855E60"/>
    <w:rPr>
      <w:rFonts w:eastAsiaTheme="minorEastAsia"/>
      <w:caps/>
      <w:spacing w:val="15"/>
      <w:sz w:val="20"/>
      <w:szCs w:val="20"/>
      <w:shd w:val="clear" w:color="auto" w:fill="DEEAF6" w:themeFill="accent1" w:themeFillTint="33"/>
    </w:rPr>
  </w:style>
  <w:style w:type="character" w:customStyle="1" w:styleId="Heading3Char">
    <w:name w:val="Heading 3 Char"/>
    <w:basedOn w:val="DefaultParagraphFont"/>
    <w:link w:val="Heading3"/>
    <w:uiPriority w:val="9"/>
    <w:semiHidden/>
    <w:rsid w:val="005C7D1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5C7D18"/>
    <w:rPr>
      <w:rFonts w:asciiTheme="majorHAnsi" w:eastAsiaTheme="majorEastAsia" w:hAnsiTheme="majorHAnsi" w:cstheme="majorBidi"/>
      <w:b/>
      <w:bCs/>
      <w:i/>
      <w:iCs/>
      <w:color w:val="5B9BD5" w:themeColor="accent1"/>
    </w:rPr>
  </w:style>
  <w:style w:type="paragraph" w:customStyle="1" w:styleId="western">
    <w:name w:val="western"/>
    <w:basedOn w:val="Normal"/>
    <w:rsid w:val="005C7D1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C7D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14706">
      <w:bodyDiv w:val="1"/>
      <w:marLeft w:val="0"/>
      <w:marRight w:val="0"/>
      <w:marTop w:val="0"/>
      <w:marBottom w:val="0"/>
      <w:divBdr>
        <w:top w:val="none" w:sz="0" w:space="0" w:color="auto"/>
        <w:left w:val="none" w:sz="0" w:space="0" w:color="auto"/>
        <w:bottom w:val="none" w:sz="0" w:space="0" w:color="auto"/>
        <w:right w:val="none" w:sz="0" w:space="0" w:color="auto"/>
      </w:divBdr>
    </w:div>
    <w:div w:id="577249803">
      <w:bodyDiv w:val="1"/>
      <w:marLeft w:val="0"/>
      <w:marRight w:val="0"/>
      <w:marTop w:val="0"/>
      <w:marBottom w:val="0"/>
      <w:divBdr>
        <w:top w:val="none" w:sz="0" w:space="0" w:color="auto"/>
        <w:left w:val="none" w:sz="0" w:space="0" w:color="auto"/>
        <w:bottom w:val="none" w:sz="0" w:space="0" w:color="auto"/>
        <w:right w:val="none" w:sz="0" w:space="0" w:color="auto"/>
      </w:divBdr>
    </w:div>
    <w:div w:id="720787944">
      <w:bodyDiv w:val="1"/>
      <w:marLeft w:val="0"/>
      <w:marRight w:val="0"/>
      <w:marTop w:val="0"/>
      <w:marBottom w:val="0"/>
      <w:divBdr>
        <w:top w:val="none" w:sz="0" w:space="0" w:color="auto"/>
        <w:left w:val="none" w:sz="0" w:space="0" w:color="auto"/>
        <w:bottom w:val="none" w:sz="0" w:space="0" w:color="auto"/>
        <w:right w:val="none" w:sz="0" w:space="0" w:color="auto"/>
      </w:divBdr>
    </w:div>
    <w:div w:id="841893074">
      <w:bodyDiv w:val="1"/>
      <w:marLeft w:val="0"/>
      <w:marRight w:val="0"/>
      <w:marTop w:val="0"/>
      <w:marBottom w:val="0"/>
      <w:divBdr>
        <w:top w:val="none" w:sz="0" w:space="0" w:color="auto"/>
        <w:left w:val="none" w:sz="0" w:space="0" w:color="auto"/>
        <w:bottom w:val="none" w:sz="0" w:space="0" w:color="auto"/>
        <w:right w:val="none" w:sz="0" w:space="0" w:color="auto"/>
      </w:divBdr>
    </w:div>
    <w:div w:id="1204900360">
      <w:bodyDiv w:val="1"/>
      <w:marLeft w:val="0"/>
      <w:marRight w:val="0"/>
      <w:marTop w:val="0"/>
      <w:marBottom w:val="0"/>
      <w:divBdr>
        <w:top w:val="none" w:sz="0" w:space="0" w:color="auto"/>
        <w:left w:val="none" w:sz="0" w:space="0" w:color="auto"/>
        <w:bottom w:val="none" w:sz="0" w:space="0" w:color="auto"/>
        <w:right w:val="none" w:sz="0" w:space="0" w:color="auto"/>
      </w:divBdr>
    </w:div>
    <w:div w:id="1220508960">
      <w:bodyDiv w:val="1"/>
      <w:marLeft w:val="0"/>
      <w:marRight w:val="0"/>
      <w:marTop w:val="0"/>
      <w:marBottom w:val="0"/>
      <w:divBdr>
        <w:top w:val="none" w:sz="0" w:space="0" w:color="auto"/>
        <w:left w:val="none" w:sz="0" w:space="0" w:color="auto"/>
        <w:bottom w:val="none" w:sz="0" w:space="0" w:color="auto"/>
        <w:right w:val="none" w:sz="0" w:space="0" w:color="auto"/>
      </w:divBdr>
    </w:div>
    <w:div w:id="1305693803">
      <w:bodyDiv w:val="1"/>
      <w:marLeft w:val="0"/>
      <w:marRight w:val="0"/>
      <w:marTop w:val="0"/>
      <w:marBottom w:val="0"/>
      <w:divBdr>
        <w:top w:val="none" w:sz="0" w:space="0" w:color="auto"/>
        <w:left w:val="none" w:sz="0" w:space="0" w:color="auto"/>
        <w:bottom w:val="none" w:sz="0" w:space="0" w:color="auto"/>
        <w:right w:val="none" w:sz="0" w:space="0" w:color="auto"/>
      </w:divBdr>
    </w:div>
    <w:div w:id="1493444002">
      <w:bodyDiv w:val="1"/>
      <w:marLeft w:val="0"/>
      <w:marRight w:val="0"/>
      <w:marTop w:val="0"/>
      <w:marBottom w:val="0"/>
      <w:divBdr>
        <w:top w:val="none" w:sz="0" w:space="0" w:color="auto"/>
        <w:left w:val="none" w:sz="0" w:space="0" w:color="auto"/>
        <w:bottom w:val="none" w:sz="0" w:space="0" w:color="auto"/>
        <w:right w:val="none" w:sz="0" w:space="0" w:color="auto"/>
      </w:divBdr>
    </w:div>
    <w:div w:id="16491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Sara-PC</dc:creator>
  <cp:lastModifiedBy>Sabrina Neeley</cp:lastModifiedBy>
  <cp:revision>2</cp:revision>
  <dcterms:created xsi:type="dcterms:W3CDTF">2021-06-16T18:31:00Z</dcterms:created>
  <dcterms:modified xsi:type="dcterms:W3CDTF">2021-06-16T18:31:00Z</dcterms:modified>
</cp:coreProperties>
</file>